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5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5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 xml:space="preserve">Dz.U. z 2017 r., poz. 1579 z </w:t>
      </w:r>
      <w:r w:rsidR="00CD40F1" w:rsidRPr="00F50310">
        <w:rPr>
          <w:rFonts w:ascii="Book Antiqua" w:hAnsi="Book Antiqua" w:cs="Arial"/>
          <w:b/>
        </w:rPr>
        <w:t>późn. zm.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B92A73" w:rsidRPr="00B92A73" w:rsidRDefault="00A16696" w:rsidP="00B92A73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i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 xml:space="preserve">Przedmiot zamówienia:  </w:t>
      </w:r>
      <w:r w:rsidR="00D93602" w:rsidRPr="00D93602">
        <w:rPr>
          <w:rFonts w:ascii="Book Antiqua" w:hAnsi="Book Antiqua" w:cs="Arial"/>
          <w:b/>
          <w:bCs/>
          <w:sz w:val="24"/>
          <w:szCs w:val="28"/>
        </w:rPr>
        <w:t>Prace remontowo -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 ci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>, którzy dla wykazania spełnienia warunków udziału w postępowaniu polegają na zasobach podmiotów trzecich na zasadach określonych w art. 22a ust. 1 ustawy Pzp</w:t>
      </w:r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825" w:rsidRDefault="007D2825" w:rsidP="00D006ED">
      <w:pPr>
        <w:spacing w:after="0" w:line="240" w:lineRule="auto"/>
      </w:pPr>
      <w:r>
        <w:separator/>
      </w:r>
    </w:p>
  </w:endnote>
  <w:endnote w:type="continuationSeparator" w:id="0">
    <w:p w:rsidR="007D2825" w:rsidRDefault="007D2825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F9" w:rsidRDefault="00D324F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60B8" wp14:editId="2D5824BF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825" w:rsidRDefault="007D2825" w:rsidP="00D006ED">
      <w:pPr>
        <w:spacing w:after="0" w:line="240" w:lineRule="auto"/>
      </w:pPr>
      <w:r>
        <w:separator/>
      </w:r>
    </w:p>
  </w:footnote>
  <w:footnote w:type="continuationSeparator" w:id="0">
    <w:p w:rsidR="007D2825" w:rsidRDefault="007D2825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175" w:rsidRPr="00526175" w:rsidRDefault="00D324F9" w:rsidP="0052617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462C6C5" wp14:editId="3C705FEA">
          <wp:simplePos x="723900" y="771525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4"/>
    <w:rsid w:val="00047634"/>
    <w:rsid w:val="00052FCE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96468"/>
    <w:rsid w:val="007D2825"/>
    <w:rsid w:val="00813173"/>
    <w:rsid w:val="008629BC"/>
    <w:rsid w:val="0086631D"/>
    <w:rsid w:val="00897C83"/>
    <w:rsid w:val="008B6DB8"/>
    <w:rsid w:val="008D3CF7"/>
    <w:rsid w:val="0090089E"/>
    <w:rsid w:val="00905A8C"/>
    <w:rsid w:val="00941F53"/>
    <w:rsid w:val="0096690A"/>
    <w:rsid w:val="009B0BEE"/>
    <w:rsid w:val="009B2216"/>
    <w:rsid w:val="009B7FC4"/>
    <w:rsid w:val="00A16696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80062"/>
    <w:rsid w:val="00D80EB1"/>
    <w:rsid w:val="00D93602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4FC85-ADF5-4039-9C0C-85167F6B3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MRejman</cp:lastModifiedBy>
  <cp:revision>2</cp:revision>
  <cp:lastPrinted>2015-05-14T06:12:00Z</cp:lastPrinted>
  <dcterms:created xsi:type="dcterms:W3CDTF">2018-05-15T05:39:00Z</dcterms:created>
  <dcterms:modified xsi:type="dcterms:W3CDTF">2018-05-15T05:39:00Z</dcterms:modified>
</cp:coreProperties>
</file>