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D25487" w:rsidRPr="00D25487" w:rsidRDefault="00D25487" w:rsidP="00D25487">
      <w:pPr>
        <w:jc w:val="center"/>
        <w:rPr>
          <w:rFonts w:ascii="Book Antiqua" w:hAnsi="Book Antiqua" w:cs="Arial"/>
          <w:b/>
          <w:bCs/>
          <w:i/>
          <w:sz w:val="28"/>
          <w:szCs w:val="28"/>
        </w:rPr>
      </w:pPr>
      <w:r w:rsidRPr="00D25487">
        <w:rPr>
          <w:rFonts w:ascii="Book Antiqua" w:hAnsi="Book Antiqua" w:cs="Arial"/>
          <w:b/>
          <w:bCs/>
          <w:i/>
          <w:sz w:val="28"/>
          <w:szCs w:val="28"/>
        </w:rPr>
        <w:t>Prace remontowo-konserwatorskie i budowlane Fortyfikacji  w ramach projektu "Ochrona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7F6AFE" w:rsidRPr="007F6AFE" w:rsidRDefault="007F6AFE" w:rsidP="007F6AFE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warunków zamówienia, tj. </w:t>
      </w:r>
      <w:r w:rsidR="00D25487">
        <w:rPr>
          <w:rFonts w:ascii="Book Antiqua" w:hAnsi="Book Antiqua"/>
          <w:sz w:val="20"/>
          <w:szCs w:val="20"/>
        </w:rPr>
        <w:t>30</w:t>
      </w:r>
      <w:r w:rsidR="00397544">
        <w:rPr>
          <w:rFonts w:ascii="Book Antiqua" w:hAnsi="Book Antiqua"/>
          <w:sz w:val="20"/>
          <w:szCs w:val="20"/>
        </w:rPr>
        <w:t xml:space="preserve"> dni</w:t>
      </w:r>
      <w:r w:rsidR="00D25487">
        <w:rPr>
          <w:rFonts w:ascii="Book Antiqua" w:hAnsi="Book Antiqua"/>
          <w:sz w:val="20"/>
          <w:szCs w:val="20"/>
        </w:rPr>
        <w:t xml:space="preserve"> (trzydzieści dni)</w:t>
      </w:r>
    </w:p>
    <w:p w:rsidR="008F73EB" w:rsidRPr="00767CA1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</w:r>
      <w:r w:rsidRPr="00767CA1">
        <w:rPr>
          <w:rFonts w:ascii="Book Antiqua" w:hAnsi="Book Antiqua"/>
          <w:sz w:val="20"/>
          <w:szCs w:val="20"/>
        </w:rPr>
        <w:t>i terminie wyznaczonym przez Zamawiającego.</w:t>
      </w:r>
    </w:p>
    <w:p w:rsidR="00F15608" w:rsidRPr="00BD334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przedmiot zamówienia 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Pr="00BD334D">
        <w:rPr>
          <w:rFonts w:ascii="Book Antiqua" w:hAnsi="Book Antiqua"/>
          <w:b/>
          <w:sz w:val="20"/>
          <w:szCs w:val="20"/>
        </w:rPr>
        <w:t>wykona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ć </w:t>
      </w:r>
      <w:r w:rsidR="000C282A" w:rsidRPr="00BD334D">
        <w:rPr>
          <w:rFonts w:ascii="Book Antiqua" w:hAnsi="Book Antiqua"/>
          <w:b/>
          <w:sz w:val="20"/>
          <w:szCs w:val="20"/>
        </w:rPr>
        <w:t>samodzielnie</w:t>
      </w:r>
      <w:r w:rsidRPr="00BD334D">
        <w:rPr>
          <w:rFonts w:ascii="Book Antiqua" w:hAnsi="Book Antiqua"/>
          <w:sz w:val="20"/>
          <w:szCs w:val="20"/>
        </w:rPr>
        <w:t>*,</w:t>
      </w:r>
    </w:p>
    <w:p w:rsidR="00F15608" w:rsidRPr="00BD334D" w:rsidRDefault="00BD334D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="00F15608" w:rsidRPr="00BD334D">
        <w:rPr>
          <w:rFonts w:ascii="Book Antiqua" w:hAnsi="Book Antiqua"/>
          <w:b/>
          <w:sz w:val="20"/>
          <w:szCs w:val="20"/>
        </w:rPr>
        <w:t>powierzy</w:t>
      </w:r>
      <w:r w:rsidRPr="00BD334D">
        <w:rPr>
          <w:rFonts w:ascii="Book Antiqua" w:hAnsi="Book Antiqua"/>
          <w:b/>
          <w:sz w:val="20"/>
          <w:szCs w:val="20"/>
        </w:rPr>
        <w:t>ć</w:t>
      </w:r>
      <w:r w:rsidR="00F15608" w:rsidRPr="00BD334D">
        <w:rPr>
          <w:rFonts w:ascii="Book Antiqua" w:hAnsi="Book Antiqua"/>
          <w:b/>
          <w:sz w:val="20"/>
          <w:szCs w:val="20"/>
        </w:rPr>
        <w:t xml:space="preserve"> podwykonawcom realizację następujących części zamówienia*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F15608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4496"/>
        <w:gridCol w:w="4508"/>
      </w:tblGrid>
      <w:tr w:rsidR="00F15608" w:rsidRPr="00BD334D" w:rsidTr="000C282A">
        <w:trPr>
          <w:trHeight w:val="397"/>
        </w:trPr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F15608" w:rsidRPr="00BD334D" w:rsidTr="000C282A">
        <w:trPr>
          <w:trHeight w:val="1134"/>
        </w:trPr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F15608" w:rsidRPr="00767CA1" w:rsidRDefault="00F15608" w:rsidP="00F8398C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* Niepotrzebne skreślić; w przypadku nie wykreślenia którejś z pozycji i nie wypełnienia pola w pkt 1</w:t>
      </w:r>
      <w:r w:rsidR="000C282A" w:rsidRPr="00BD334D">
        <w:rPr>
          <w:rFonts w:ascii="Book Antiqua" w:hAnsi="Book Antiqua"/>
          <w:sz w:val="20"/>
          <w:szCs w:val="20"/>
        </w:rPr>
        <w:t>0</w:t>
      </w:r>
      <w:r w:rsidRPr="00BD334D">
        <w:rPr>
          <w:rFonts w:ascii="Book Antiqua" w:hAnsi="Book Antiqua"/>
          <w:sz w:val="20"/>
          <w:szCs w:val="20"/>
        </w:rPr>
        <w:t xml:space="preserve"> ppkt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F15608" w:rsidRPr="00F15608" w:rsidRDefault="00F15608" w:rsidP="00F15608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0C282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lastRenderedPageBreak/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79A" w:rsidRDefault="00C6479A" w:rsidP="001C5E9A">
      <w:pPr>
        <w:spacing w:after="0" w:line="240" w:lineRule="auto"/>
      </w:pPr>
      <w:r>
        <w:separator/>
      </w:r>
    </w:p>
  </w:endnote>
  <w:endnote w:type="continuationSeparator" w:id="0">
    <w:p w:rsidR="00C6479A" w:rsidRDefault="00C6479A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79A" w:rsidRDefault="00C6479A" w:rsidP="001C5E9A">
      <w:pPr>
        <w:spacing w:after="0" w:line="240" w:lineRule="auto"/>
      </w:pPr>
      <w:r>
        <w:separator/>
      </w:r>
    </w:p>
  </w:footnote>
  <w:footnote w:type="continuationSeparator" w:id="0">
    <w:p w:rsidR="00C6479A" w:rsidRDefault="00C6479A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732C79"/>
    <w:multiLevelType w:val="hybridMultilevel"/>
    <w:tmpl w:val="BAF6164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0C282A"/>
    <w:rsid w:val="0016683E"/>
    <w:rsid w:val="001C5E9A"/>
    <w:rsid w:val="00214035"/>
    <w:rsid w:val="00234DE4"/>
    <w:rsid w:val="00397544"/>
    <w:rsid w:val="003B3A28"/>
    <w:rsid w:val="003E5B0D"/>
    <w:rsid w:val="00405F09"/>
    <w:rsid w:val="005E418B"/>
    <w:rsid w:val="00640211"/>
    <w:rsid w:val="00665445"/>
    <w:rsid w:val="00767CA1"/>
    <w:rsid w:val="007E1979"/>
    <w:rsid w:val="007F1100"/>
    <w:rsid w:val="007F6AFE"/>
    <w:rsid w:val="0081207E"/>
    <w:rsid w:val="00832A02"/>
    <w:rsid w:val="008863A2"/>
    <w:rsid w:val="00894B38"/>
    <w:rsid w:val="008D6069"/>
    <w:rsid w:val="008F73EB"/>
    <w:rsid w:val="00911096"/>
    <w:rsid w:val="00A15F99"/>
    <w:rsid w:val="00A718B8"/>
    <w:rsid w:val="00BB65E2"/>
    <w:rsid w:val="00BD334D"/>
    <w:rsid w:val="00BE3F55"/>
    <w:rsid w:val="00C6479A"/>
    <w:rsid w:val="00C8635A"/>
    <w:rsid w:val="00CA481E"/>
    <w:rsid w:val="00D25487"/>
    <w:rsid w:val="00DB5709"/>
    <w:rsid w:val="00E6783C"/>
    <w:rsid w:val="00EA7B9F"/>
    <w:rsid w:val="00EB6C32"/>
    <w:rsid w:val="00F15608"/>
    <w:rsid w:val="00F40931"/>
    <w:rsid w:val="00F8398C"/>
    <w:rsid w:val="00F8542D"/>
    <w:rsid w:val="00F862AF"/>
    <w:rsid w:val="00FB7A35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F15608"/>
    <w:pPr>
      <w:widowControl w:val="0"/>
      <w:suppressAutoHyphens/>
      <w:autoSpaceDE w:val="0"/>
      <w:spacing w:after="0" w:line="240" w:lineRule="auto"/>
      <w:ind w:left="320" w:hanging="340"/>
    </w:pPr>
    <w:rPr>
      <w:rFonts w:ascii="Times New Roman" w:eastAsia="Times New Roman" w:hAnsi="Times New Roman" w:cs="Times New Roman"/>
      <w:lang w:eastAsia="zh-CN"/>
    </w:rPr>
  </w:style>
  <w:style w:type="character" w:styleId="Wyrnieniedelikatne">
    <w:name w:val="Subtle Emphasis"/>
    <w:uiPriority w:val="19"/>
    <w:qFormat/>
    <w:rsid w:val="00F15608"/>
    <w:rPr>
      <w:i/>
      <w:iCs/>
      <w:color w:val="404040"/>
    </w:rPr>
  </w:style>
  <w:style w:type="table" w:styleId="Tabela-Siatka">
    <w:name w:val="Table Grid"/>
    <w:basedOn w:val="Standardowy"/>
    <w:uiPriority w:val="59"/>
    <w:rsid w:val="00F15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2018-02-23T09:54:00Z</dcterms:created>
  <dcterms:modified xsi:type="dcterms:W3CDTF">2018-02-23T09:54:00Z</dcterms:modified>
</cp:coreProperties>
</file>